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C9C9" w14:textId="43C0955B" w:rsidR="005C6CDD" w:rsidRDefault="005438D3">
      <w:pPr>
        <w:rPr>
          <w:rFonts w:ascii="Arial" w:hAnsi="Arial" w:cs="Arial"/>
          <w:color w:val="2A2B2D"/>
          <w:sz w:val="21"/>
          <w:szCs w:val="21"/>
          <w:shd w:val="clear" w:color="auto" w:fill="FFFFFF"/>
        </w:rPr>
      </w:pPr>
      <w:hyperlink r:id="rId4" w:history="1">
        <w:r w:rsidRPr="001A40AE">
          <w:rPr>
            <w:rStyle w:val="Hyperlink"/>
            <w:rFonts w:ascii="Arial" w:hAnsi="Arial" w:cs="Arial"/>
            <w:sz w:val="21"/>
            <w:szCs w:val="21"/>
            <w:shd w:val="clear" w:color="auto" w:fill="FFFFFF"/>
          </w:rPr>
          <w:t>https://www.voa-dakotas.org/</w:t>
        </w:r>
      </w:hyperlink>
    </w:p>
    <w:p w14:paraId="2407C130" w14:textId="341CD7CE" w:rsidR="00EA7F11" w:rsidRDefault="005657FF">
      <w:pPr>
        <w:rPr>
          <w:rFonts w:ascii="Arial" w:hAnsi="Arial" w:cs="Arial"/>
          <w:color w:val="2A2B2D"/>
          <w:sz w:val="21"/>
          <w:szCs w:val="21"/>
          <w:shd w:val="clear" w:color="auto" w:fill="FFFFFF"/>
        </w:rPr>
      </w:pPr>
      <w:r>
        <w:rPr>
          <w:rFonts w:ascii="Arial" w:hAnsi="Arial" w:cs="Arial"/>
          <w:color w:val="2A2B2D"/>
          <w:sz w:val="21"/>
          <w:szCs w:val="21"/>
          <w:shd w:val="clear" w:color="auto" w:fill="FFFFFF"/>
        </w:rPr>
        <w:t>This meeting was a presentation by Sarah Hansen, Managing Director of Marketing and Grants at Volunteers of America (</w:t>
      </w:r>
      <w:r>
        <w:rPr>
          <w:rStyle w:val="il"/>
          <w:rFonts w:ascii="Arial" w:hAnsi="Arial" w:cs="Arial"/>
          <w:color w:val="2A2B2D"/>
          <w:sz w:val="21"/>
          <w:szCs w:val="21"/>
          <w:shd w:val="clear" w:color="auto" w:fill="FFFFFF"/>
        </w:rPr>
        <w:t>VOA</w:t>
      </w:r>
      <w:r>
        <w:rPr>
          <w:rFonts w:ascii="Arial" w:hAnsi="Arial" w:cs="Arial"/>
          <w:color w:val="2A2B2D"/>
          <w:sz w:val="21"/>
          <w:szCs w:val="21"/>
          <w:shd w:val="clear" w:color="auto" w:fill="FFFFFF"/>
        </w:rPr>
        <w:t>) Dakotas, who shared information about the organization's services and programs. Sarah outlined </w:t>
      </w:r>
      <w:r>
        <w:rPr>
          <w:rStyle w:val="il"/>
          <w:rFonts w:ascii="Arial" w:hAnsi="Arial" w:cs="Arial"/>
          <w:color w:val="2A2B2D"/>
          <w:sz w:val="21"/>
          <w:szCs w:val="21"/>
          <w:shd w:val="clear" w:color="auto" w:fill="FFFFFF"/>
        </w:rPr>
        <w:t>VOA</w:t>
      </w:r>
      <w:r>
        <w:rPr>
          <w:rFonts w:ascii="Arial" w:hAnsi="Arial" w:cs="Arial"/>
          <w:color w:val="2A2B2D"/>
          <w:sz w:val="21"/>
          <w:szCs w:val="21"/>
          <w:shd w:val="clear" w:color="auto" w:fill="FFFFFF"/>
        </w:rPr>
        <w:t>'s mission as a Christian organization serving over 10,000 people annually through four main service areas: behavioral health, homelessness services, intellectual and developmental disabilities, and children, youth, and families. She detailed specific programs including Access 180 for homeless youth ages 16-22, Baraka House for veterans experiencing homelessness, outpatient and substance abuse counseling services, and various support programs for individuals with developmental disabilities. The presentation covered referral processes and contact information for connecting clients to appropriate services, with particular focus on how different programs can meet specific needs in the community.</w:t>
      </w:r>
    </w:p>
    <w:p w14:paraId="412FC8B9" w14:textId="77777777" w:rsidR="005657FF" w:rsidRDefault="005657FF">
      <w:pPr>
        <w:rPr>
          <w:rFonts w:ascii="Arial" w:hAnsi="Arial" w:cs="Arial"/>
          <w:color w:val="2A2B2D"/>
          <w:sz w:val="21"/>
          <w:szCs w:val="21"/>
          <w:shd w:val="clear" w:color="auto" w:fill="FFFFFF"/>
        </w:rPr>
      </w:pPr>
    </w:p>
    <w:p w14:paraId="7DD80D3A" w14:textId="77777777" w:rsidR="005657FF" w:rsidRPr="005657FF" w:rsidRDefault="005657FF" w:rsidP="005657FF">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14:ligatures w14:val="none"/>
        </w:rPr>
      </w:pPr>
      <w:r w:rsidRPr="005657FF">
        <w:rPr>
          <w:rFonts w:ascii="Arial" w:eastAsia="Times New Roman" w:hAnsi="Arial" w:cs="Arial"/>
          <w:b/>
          <w:bCs/>
          <w:color w:val="2A2B2D"/>
          <w:kern w:val="0"/>
          <w:sz w:val="21"/>
          <w:szCs w:val="21"/>
          <w14:ligatures w14:val="none"/>
        </w:rPr>
        <w:t>Contact and Volunteer Coordination Updates</w:t>
      </w:r>
    </w:p>
    <w:p w14:paraId="64807270" w14:textId="4B3FF308" w:rsidR="005657FF" w:rsidRPr="005657FF" w:rsidRDefault="005657FF" w:rsidP="005657FF">
      <w:pPr>
        <w:shd w:val="clear" w:color="auto" w:fill="FFFFFF"/>
        <w:spacing w:before="100" w:beforeAutospacing="1" w:after="100" w:afterAutospacing="1" w:line="300" w:lineRule="atLeast"/>
        <w:rPr>
          <w:rFonts w:ascii="Arial" w:eastAsia="Times New Roman" w:hAnsi="Arial" w:cs="Arial"/>
          <w:color w:val="2A2B2D"/>
          <w:kern w:val="0"/>
          <w:sz w:val="21"/>
          <w:szCs w:val="21"/>
          <w14:ligatures w14:val="none"/>
        </w:rPr>
      </w:pPr>
      <w:r>
        <w:rPr>
          <w:rFonts w:ascii="Arial" w:eastAsia="Times New Roman" w:hAnsi="Arial" w:cs="Arial"/>
          <w:color w:val="2A2B2D"/>
          <w:kern w:val="0"/>
          <w:sz w:val="21"/>
          <w:szCs w:val="21"/>
          <w14:ligatures w14:val="none"/>
        </w:rPr>
        <w:t>Sarah</w:t>
      </w:r>
      <w:r w:rsidRPr="005657FF">
        <w:rPr>
          <w:rFonts w:ascii="Arial" w:eastAsia="Times New Roman" w:hAnsi="Arial" w:cs="Arial"/>
          <w:color w:val="2A2B2D"/>
          <w:kern w:val="0"/>
          <w:sz w:val="21"/>
          <w:szCs w:val="21"/>
          <w14:ligatures w14:val="none"/>
        </w:rPr>
        <w:t xml:space="preserve"> discussed connecting with Lindsey through a phone call and navigating through contact information to reach the correct person. She mentioned that they have a new volunteer in the transition and success department, which recently collaborated with the Department of Labor's Behavioral Health. </w:t>
      </w:r>
      <w:r>
        <w:rPr>
          <w:rFonts w:ascii="Arial" w:eastAsia="Times New Roman" w:hAnsi="Arial" w:cs="Arial"/>
          <w:color w:val="2A2B2D"/>
          <w:kern w:val="0"/>
          <w:sz w:val="21"/>
          <w:szCs w:val="21"/>
          <w14:ligatures w14:val="none"/>
        </w:rPr>
        <w:t>Sarah</w:t>
      </w:r>
      <w:r w:rsidRPr="005657FF">
        <w:rPr>
          <w:rFonts w:ascii="Arial" w:eastAsia="Times New Roman" w:hAnsi="Arial" w:cs="Arial"/>
          <w:color w:val="2A2B2D"/>
          <w:kern w:val="0"/>
          <w:sz w:val="21"/>
          <w:szCs w:val="21"/>
          <w14:ligatures w14:val="none"/>
        </w:rPr>
        <w:t xml:space="preserve"> noted that summer presents challenges in organizing meetings due to scheduling difficulties.</w:t>
      </w:r>
    </w:p>
    <w:p w14:paraId="2EB32E8C" w14:textId="77777777" w:rsidR="005657FF" w:rsidRPr="005657FF" w:rsidRDefault="005657FF" w:rsidP="005657FF">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14:ligatures w14:val="none"/>
        </w:rPr>
      </w:pPr>
      <w:r w:rsidRPr="005657FF">
        <w:rPr>
          <w:rFonts w:ascii="Arial" w:eastAsia="Times New Roman" w:hAnsi="Arial" w:cs="Arial"/>
          <w:b/>
          <w:bCs/>
          <w:color w:val="2A2B2D"/>
          <w:kern w:val="0"/>
          <w:sz w:val="21"/>
          <w:szCs w:val="21"/>
          <w14:ligatures w14:val="none"/>
        </w:rPr>
        <w:t>VOA Dakotas Mission Overview Presentation</w:t>
      </w:r>
    </w:p>
    <w:p w14:paraId="2B0D6E01" w14:textId="77777777" w:rsidR="005657FF" w:rsidRPr="005657FF" w:rsidRDefault="005657FF" w:rsidP="005657FF">
      <w:pPr>
        <w:shd w:val="clear" w:color="auto" w:fill="FFFFFF"/>
        <w:spacing w:before="100" w:beforeAutospacing="1" w:after="100" w:afterAutospacing="1" w:line="300" w:lineRule="atLeast"/>
        <w:rPr>
          <w:rFonts w:ascii="Arial" w:eastAsia="Times New Roman" w:hAnsi="Arial" w:cs="Arial"/>
          <w:color w:val="2A2B2D"/>
          <w:kern w:val="0"/>
          <w:sz w:val="21"/>
          <w:szCs w:val="21"/>
          <w14:ligatures w14:val="none"/>
        </w:rPr>
      </w:pPr>
      <w:r w:rsidRPr="005657FF">
        <w:rPr>
          <w:rFonts w:ascii="Arial" w:eastAsia="Times New Roman" w:hAnsi="Arial" w:cs="Arial"/>
          <w:color w:val="2A2B2D"/>
          <w:kern w:val="0"/>
          <w:sz w:val="21"/>
          <w:szCs w:val="21"/>
          <w14:ligatures w14:val="none"/>
        </w:rPr>
        <w:t>Sarah Hansen, Managing Director of Marketing and Grants at Volunteers of America Dakotas, presented an overview of the organization's history and mission. She explained that VOA Dakotas is a Christian organization with over 100 years of service in South Dakota, originally starting with prison ministry in Sioux Falls in 1920. The presentation was informal and allowed for questions throughout, focusing on VOA's programs and how attendees could connect people with their services.</w:t>
      </w:r>
    </w:p>
    <w:p w14:paraId="3D41D83B" w14:textId="77777777" w:rsidR="005657FF" w:rsidRPr="005657FF" w:rsidRDefault="005657FF" w:rsidP="005657FF">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14:ligatures w14:val="none"/>
        </w:rPr>
      </w:pPr>
      <w:r w:rsidRPr="005657FF">
        <w:rPr>
          <w:rFonts w:ascii="Arial" w:eastAsia="Times New Roman" w:hAnsi="Arial" w:cs="Arial"/>
          <w:b/>
          <w:bCs/>
          <w:color w:val="2A2B2D"/>
          <w:kern w:val="0"/>
          <w:sz w:val="21"/>
          <w:szCs w:val="21"/>
          <w14:ligatures w14:val="none"/>
        </w:rPr>
        <w:t>VOA Dakotas Mission Overview</w:t>
      </w:r>
    </w:p>
    <w:p w14:paraId="22112E4C" w14:textId="72B250DF" w:rsidR="005657FF" w:rsidRPr="005657FF" w:rsidRDefault="005657FF" w:rsidP="005657FF">
      <w:pPr>
        <w:shd w:val="clear" w:color="auto" w:fill="FFFFFF"/>
        <w:spacing w:before="100" w:beforeAutospacing="1" w:after="100" w:afterAutospacing="1" w:line="300" w:lineRule="atLeast"/>
        <w:rPr>
          <w:rFonts w:ascii="Arial" w:eastAsia="Times New Roman" w:hAnsi="Arial" w:cs="Arial"/>
          <w:color w:val="2A2B2D"/>
          <w:kern w:val="0"/>
          <w:sz w:val="21"/>
          <w:szCs w:val="21"/>
          <w14:ligatures w14:val="none"/>
        </w:rPr>
      </w:pPr>
      <w:r>
        <w:rPr>
          <w:rFonts w:ascii="Arial" w:eastAsia="Times New Roman" w:hAnsi="Arial" w:cs="Arial"/>
          <w:color w:val="2A2B2D"/>
          <w:kern w:val="0"/>
          <w:sz w:val="21"/>
          <w:szCs w:val="21"/>
          <w14:ligatures w14:val="none"/>
        </w:rPr>
        <w:t>Sarah</w:t>
      </w:r>
      <w:r w:rsidRPr="005657FF">
        <w:rPr>
          <w:rFonts w:ascii="Arial" w:eastAsia="Times New Roman" w:hAnsi="Arial" w:cs="Arial"/>
          <w:color w:val="2A2B2D"/>
          <w:kern w:val="0"/>
          <w:sz w:val="21"/>
          <w:szCs w:val="21"/>
          <w14:ligatures w14:val="none"/>
        </w:rPr>
        <w:t xml:space="preserve"> explained VOA Dakotas' mission to serve people not already being addressed by existing providers, focusing on four main areas: behavioral health needs, children and families, intellectual and developmental disabilities, and homelessness support. She noted that while they have about 40 individual programs, all services fall into these four categories, with approximately 275 employees primarily based in Sioux Falls serving about 10,000 people annually.</w:t>
      </w:r>
    </w:p>
    <w:p w14:paraId="0829CB71" w14:textId="77777777" w:rsidR="005657FF" w:rsidRPr="005657FF" w:rsidRDefault="005657FF" w:rsidP="005657FF">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14:ligatures w14:val="none"/>
        </w:rPr>
      </w:pPr>
      <w:r w:rsidRPr="005657FF">
        <w:rPr>
          <w:rFonts w:ascii="Arial" w:eastAsia="Times New Roman" w:hAnsi="Arial" w:cs="Arial"/>
          <w:b/>
          <w:bCs/>
          <w:color w:val="2A2B2D"/>
          <w:kern w:val="0"/>
          <w:sz w:val="21"/>
          <w:szCs w:val="21"/>
          <w14:ligatures w14:val="none"/>
        </w:rPr>
        <w:t>Homelessness Programs Overview Presentation</w:t>
      </w:r>
    </w:p>
    <w:p w14:paraId="466E5982" w14:textId="0F62859C" w:rsidR="005657FF" w:rsidRPr="005657FF" w:rsidRDefault="005657FF" w:rsidP="005657FF">
      <w:pPr>
        <w:shd w:val="clear" w:color="auto" w:fill="FFFFFF"/>
        <w:spacing w:before="100" w:beforeAutospacing="1" w:after="100" w:afterAutospacing="1" w:line="300" w:lineRule="atLeast"/>
        <w:rPr>
          <w:rFonts w:ascii="Arial" w:eastAsia="Times New Roman" w:hAnsi="Arial" w:cs="Arial"/>
          <w:color w:val="2A2B2D"/>
          <w:kern w:val="0"/>
          <w:sz w:val="21"/>
          <w:szCs w:val="21"/>
          <w14:ligatures w14:val="none"/>
        </w:rPr>
      </w:pPr>
      <w:r>
        <w:rPr>
          <w:rFonts w:ascii="Arial" w:eastAsia="Times New Roman" w:hAnsi="Arial" w:cs="Arial"/>
          <w:color w:val="2A2B2D"/>
          <w:kern w:val="0"/>
          <w:sz w:val="21"/>
          <w:szCs w:val="21"/>
          <w14:ligatures w14:val="none"/>
        </w:rPr>
        <w:t>Sarah</w:t>
      </w:r>
      <w:r w:rsidRPr="005657FF">
        <w:rPr>
          <w:rFonts w:ascii="Arial" w:eastAsia="Times New Roman" w:hAnsi="Arial" w:cs="Arial"/>
          <w:color w:val="2A2B2D"/>
          <w:kern w:val="0"/>
          <w:sz w:val="21"/>
          <w:szCs w:val="21"/>
          <w14:ligatures w14:val="none"/>
        </w:rPr>
        <w:t xml:space="preserve"> presented an overview of homelessness programs, focusing on services for youth aged 16-22 and veterans. The primary program for youth is Access 180, a transitional living program with 20 apartment units where residents learn independent living skills while paying affordable rent with the option to earn rent credits through participation in activities. For veterans, services include Baraka </w:t>
      </w:r>
      <w:r w:rsidRPr="005657FF">
        <w:rPr>
          <w:rFonts w:ascii="Arial" w:eastAsia="Times New Roman" w:hAnsi="Arial" w:cs="Arial"/>
          <w:color w:val="2A2B2D"/>
          <w:kern w:val="0"/>
          <w:sz w:val="21"/>
          <w:szCs w:val="21"/>
          <w14:ligatures w14:val="none"/>
        </w:rPr>
        <w:lastRenderedPageBreak/>
        <w:t>House, a 60-day emergency shelter, and a Veterans Service Center that serves as a day shelter and connection point for more intensive services.</w:t>
      </w:r>
    </w:p>
    <w:p w14:paraId="126CB78E" w14:textId="77777777" w:rsidR="005657FF" w:rsidRPr="005657FF" w:rsidRDefault="005657FF" w:rsidP="005657FF">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14:ligatures w14:val="none"/>
        </w:rPr>
      </w:pPr>
      <w:r w:rsidRPr="005657FF">
        <w:rPr>
          <w:rFonts w:ascii="Arial" w:eastAsia="Times New Roman" w:hAnsi="Arial" w:cs="Arial"/>
          <w:b/>
          <w:bCs/>
          <w:color w:val="2A2B2D"/>
          <w:kern w:val="0"/>
          <w:sz w:val="21"/>
          <w:szCs w:val="21"/>
          <w14:ligatures w14:val="none"/>
        </w:rPr>
        <w:t>Health Services Program Overview</w:t>
      </w:r>
    </w:p>
    <w:p w14:paraId="6FCA8891" w14:textId="025FD5E7" w:rsidR="005657FF" w:rsidRPr="005657FF" w:rsidRDefault="005657FF" w:rsidP="005657FF">
      <w:pPr>
        <w:shd w:val="clear" w:color="auto" w:fill="FFFFFF"/>
        <w:spacing w:before="100" w:beforeAutospacing="1" w:after="100" w:afterAutospacing="1" w:line="300" w:lineRule="atLeast"/>
        <w:rPr>
          <w:rFonts w:ascii="Arial" w:eastAsia="Times New Roman" w:hAnsi="Arial" w:cs="Arial"/>
          <w:color w:val="2A2B2D"/>
          <w:kern w:val="0"/>
          <w:sz w:val="21"/>
          <w:szCs w:val="21"/>
          <w14:ligatures w14:val="none"/>
        </w:rPr>
      </w:pPr>
      <w:r>
        <w:rPr>
          <w:rFonts w:ascii="Arial" w:eastAsia="Times New Roman" w:hAnsi="Arial" w:cs="Arial"/>
          <w:color w:val="2A2B2D"/>
          <w:kern w:val="0"/>
          <w:sz w:val="21"/>
          <w:szCs w:val="21"/>
          <w14:ligatures w14:val="none"/>
        </w:rPr>
        <w:t>Sarah</w:t>
      </w:r>
      <w:r w:rsidRPr="005657FF">
        <w:rPr>
          <w:rFonts w:ascii="Arial" w:eastAsia="Times New Roman" w:hAnsi="Arial" w:cs="Arial"/>
          <w:color w:val="2A2B2D"/>
          <w:kern w:val="0"/>
          <w:sz w:val="21"/>
          <w:szCs w:val="21"/>
          <w14:ligatures w14:val="none"/>
        </w:rPr>
        <w:t xml:space="preserve"> presented on two main service areas: homelessness services and behavioral health. For homelessness services, she explained that clients can transition out of their current program while staying in their existing home, and mentioned employment-specific services for veterans. In behavioral health, Susan detailed their outpatient therapy services accepting Medicaid, Medicare, and sliding scale fees, along with specific trauma-focused therapy for youth aged 4-18 at no cost. She also highlighted their walk-in substance abuse assessments available twice weekly and described their New Start inpatient treatment program for pregnant or parenting women, which uniquely allows them to bring their children on-site during treatment.</w:t>
      </w:r>
    </w:p>
    <w:p w14:paraId="47E6158A" w14:textId="77777777" w:rsidR="005657FF" w:rsidRPr="005657FF" w:rsidRDefault="005657FF" w:rsidP="005657FF">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14:ligatures w14:val="none"/>
        </w:rPr>
      </w:pPr>
      <w:r w:rsidRPr="005657FF">
        <w:rPr>
          <w:rFonts w:ascii="Arial" w:eastAsia="Times New Roman" w:hAnsi="Arial" w:cs="Arial"/>
          <w:b/>
          <w:bCs/>
          <w:color w:val="2A2B2D"/>
          <w:kern w:val="0"/>
          <w:sz w:val="21"/>
          <w:szCs w:val="21"/>
          <w14:ligatures w14:val="none"/>
        </w:rPr>
        <w:t>Referral Process for Disability Services</w:t>
      </w:r>
    </w:p>
    <w:p w14:paraId="60D53A81" w14:textId="5B5A9DB0" w:rsidR="005657FF" w:rsidRPr="005657FF" w:rsidRDefault="005657FF" w:rsidP="005657FF">
      <w:pPr>
        <w:shd w:val="clear" w:color="auto" w:fill="FFFFFF"/>
        <w:spacing w:before="100" w:beforeAutospacing="1" w:after="100" w:afterAutospacing="1" w:line="300" w:lineRule="atLeast"/>
        <w:rPr>
          <w:rFonts w:ascii="Arial" w:eastAsia="Times New Roman" w:hAnsi="Arial" w:cs="Arial"/>
          <w:color w:val="2A2B2D"/>
          <w:kern w:val="0"/>
          <w:sz w:val="21"/>
          <w:szCs w:val="21"/>
          <w14:ligatures w14:val="none"/>
        </w:rPr>
      </w:pPr>
      <w:r>
        <w:rPr>
          <w:rFonts w:ascii="Arial" w:eastAsia="Times New Roman" w:hAnsi="Arial" w:cs="Arial"/>
          <w:color w:val="2A2B2D"/>
          <w:kern w:val="0"/>
          <w:sz w:val="21"/>
          <w:szCs w:val="21"/>
          <w14:ligatures w14:val="none"/>
        </w:rPr>
        <w:t>Sarah</w:t>
      </w:r>
      <w:r w:rsidRPr="005657FF">
        <w:rPr>
          <w:rFonts w:ascii="Arial" w:eastAsia="Times New Roman" w:hAnsi="Arial" w:cs="Arial"/>
          <w:color w:val="2A2B2D"/>
          <w:kern w:val="0"/>
          <w:sz w:val="21"/>
          <w:szCs w:val="21"/>
          <w14:ligatures w14:val="none"/>
        </w:rPr>
        <w:t xml:space="preserve"> explained the referral process for their programs, noting that while NewSTART requires state approval, their team can help navigate qualifications and provide warm handoffs to appropriate resources when they're not the right fit. She described their focus on serving adults with both intellectual developmental disabilities and mental health diagnoses, operating 13 homes and apartments in the Sioux Falls area with 24/7 staff support for medication management, daily living assistance, and goal-oriented services. Susan emphasized that potential clients should contact them first to determine if they could be a good fit, rather than self-screening for qualifications.</w:t>
      </w:r>
    </w:p>
    <w:p w14:paraId="6F324BDD" w14:textId="77777777" w:rsidR="005657FF" w:rsidRPr="005657FF" w:rsidRDefault="005657FF" w:rsidP="005657FF">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14:ligatures w14:val="none"/>
        </w:rPr>
      </w:pPr>
      <w:r w:rsidRPr="005657FF">
        <w:rPr>
          <w:rFonts w:ascii="Arial" w:eastAsia="Times New Roman" w:hAnsi="Arial" w:cs="Arial"/>
          <w:b/>
          <w:bCs/>
          <w:color w:val="2A2B2D"/>
          <w:kern w:val="0"/>
          <w:sz w:val="21"/>
          <w:szCs w:val="21"/>
          <w14:ligatures w14:val="none"/>
        </w:rPr>
        <w:t>VOA Services Overview Meeting</w:t>
      </w:r>
    </w:p>
    <w:p w14:paraId="779557CA" w14:textId="41AFBF00" w:rsidR="005657FF" w:rsidRPr="005657FF" w:rsidRDefault="005657FF" w:rsidP="005657FF">
      <w:pPr>
        <w:shd w:val="clear" w:color="auto" w:fill="FFFFFF"/>
        <w:spacing w:before="100" w:beforeAutospacing="1" w:after="100" w:afterAutospacing="1" w:line="300" w:lineRule="atLeast"/>
        <w:rPr>
          <w:rFonts w:ascii="Arial" w:eastAsia="Times New Roman" w:hAnsi="Arial" w:cs="Arial"/>
          <w:color w:val="2A2B2D"/>
          <w:kern w:val="0"/>
          <w:sz w:val="21"/>
          <w:szCs w:val="21"/>
          <w14:ligatures w14:val="none"/>
        </w:rPr>
      </w:pPr>
      <w:r>
        <w:rPr>
          <w:rFonts w:ascii="Arial" w:eastAsia="Times New Roman" w:hAnsi="Arial" w:cs="Arial"/>
          <w:color w:val="2A2B2D"/>
          <w:kern w:val="0"/>
          <w:sz w:val="21"/>
          <w:szCs w:val="21"/>
          <w14:ligatures w14:val="none"/>
        </w:rPr>
        <w:t>Sarah</w:t>
      </w:r>
      <w:r w:rsidRPr="005657FF">
        <w:rPr>
          <w:rFonts w:ascii="Arial" w:eastAsia="Times New Roman" w:hAnsi="Arial" w:cs="Arial"/>
          <w:color w:val="2A2B2D"/>
          <w:kern w:val="0"/>
          <w:sz w:val="21"/>
          <w:szCs w:val="21"/>
          <w14:ligatures w14:val="none"/>
        </w:rPr>
        <w:t xml:space="preserve"> provided an overview of VOA's services, highlighting three main areas: intellectual and developmental disability (IDD) services, behavioral health programming, and children, youth, and families services. She explained that VOA serves approximately 10,000 individuals annually across these programs, with specific focus areas including shared living support for families caring for loved ones with disabilities, out-of-school time programming in partnership with Sioux Falls School District, and Camp Postcard, a law enforcement-supported camp for middle school-aged youth. The discussion also covered VOA's substance use services for adults, Family Support program for families with autistic children, and the Veterans Services Center which serves as a drop-in center for homeless veterans with services including showers, meals, computer access, and employment assistance.</w:t>
      </w:r>
    </w:p>
    <w:p w14:paraId="2E34113A" w14:textId="77777777" w:rsidR="005657FF" w:rsidRDefault="005657FF"/>
    <w:sectPr w:rsidR="00565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FF"/>
    <w:rsid w:val="005438D3"/>
    <w:rsid w:val="005657FF"/>
    <w:rsid w:val="005C6CDD"/>
    <w:rsid w:val="00950448"/>
    <w:rsid w:val="009A03D8"/>
    <w:rsid w:val="00C24C6E"/>
    <w:rsid w:val="00EA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C023"/>
  <w15:chartTrackingRefBased/>
  <w15:docId w15:val="{E2CB8D2D-0EFB-427A-BC33-8A824B37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7FF"/>
    <w:rPr>
      <w:rFonts w:eastAsiaTheme="majorEastAsia" w:cstheme="majorBidi"/>
      <w:color w:val="272727" w:themeColor="text1" w:themeTint="D8"/>
    </w:rPr>
  </w:style>
  <w:style w:type="paragraph" w:styleId="Title">
    <w:name w:val="Title"/>
    <w:basedOn w:val="Normal"/>
    <w:next w:val="Normal"/>
    <w:link w:val="TitleChar"/>
    <w:uiPriority w:val="10"/>
    <w:qFormat/>
    <w:rsid w:val="00565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7FF"/>
    <w:pPr>
      <w:spacing w:before="160"/>
      <w:jc w:val="center"/>
    </w:pPr>
    <w:rPr>
      <w:i/>
      <w:iCs/>
      <w:color w:val="404040" w:themeColor="text1" w:themeTint="BF"/>
    </w:rPr>
  </w:style>
  <w:style w:type="character" w:customStyle="1" w:styleId="QuoteChar">
    <w:name w:val="Quote Char"/>
    <w:basedOn w:val="DefaultParagraphFont"/>
    <w:link w:val="Quote"/>
    <w:uiPriority w:val="29"/>
    <w:rsid w:val="005657FF"/>
    <w:rPr>
      <w:i/>
      <w:iCs/>
      <w:color w:val="404040" w:themeColor="text1" w:themeTint="BF"/>
    </w:rPr>
  </w:style>
  <w:style w:type="paragraph" w:styleId="ListParagraph">
    <w:name w:val="List Paragraph"/>
    <w:basedOn w:val="Normal"/>
    <w:uiPriority w:val="34"/>
    <w:qFormat/>
    <w:rsid w:val="005657FF"/>
    <w:pPr>
      <w:ind w:left="720"/>
      <w:contextualSpacing/>
    </w:pPr>
  </w:style>
  <w:style w:type="character" w:styleId="IntenseEmphasis">
    <w:name w:val="Intense Emphasis"/>
    <w:basedOn w:val="DefaultParagraphFont"/>
    <w:uiPriority w:val="21"/>
    <w:qFormat/>
    <w:rsid w:val="005657FF"/>
    <w:rPr>
      <w:i/>
      <w:iCs/>
      <w:color w:val="0F4761" w:themeColor="accent1" w:themeShade="BF"/>
    </w:rPr>
  </w:style>
  <w:style w:type="paragraph" w:styleId="IntenseQuote">
    <w:name w:val="Intense Quote"/>
    <w:basedOn w:val="Normal"/>
    <w:next w:val="Normal"/>
    <w:link w:val="IntenseQuoteChar"/>
    <w:uiPriority w:val="30"/>
    <w:qFormat/>
    <w:rsid w:val="00565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7FF"/>
    <w:rPr>
      <w:i/>
      <w:iCs/>
      <w:color w:val="0F4761" w:themeColor="accent1" w:themeShade="BF"/>
    </w:rPr>
  </w:style>
  <w:style w:type="character" w:styleId="IntenseReference">
    <w:name w:val="Intense Reference"/>
    <w:basedOn w:val="DefaultParagraphFont"/>
    <w:uiPriority w:val="32"/>
    <w:qFormat/>
    <w:rsid w:val="005657FF"/>
    <w:rPr>
      <w:b/>
      <w:bCs/>
      <w:smallCaps/>
      <w:color w:val="0F4761" w:themeColor="accent1" w:themeShade="BF"/>
      <w:spacing w:val="5"/>
    </w:rPr>
  </w:style>
  <w:style w:type="character" w:customStyle="1" w:styleId="il">
    <w:name w:val="il"/>
    <w:basedOn w:val="DefaultParagraphFont"/>
    <w:rsid w:val="005657FF"/>
  </w:style>
  <w:style w:type="character" w:styleId="Hyperlink">
    <w:name w:val="Hyperlink"/>
    <w:basedOn w:val="DefaultParagraphFont"/>
    <w:uiPriority w:val="99"/>
    <w:unhideWhenUsed/>
    <w:rsid w:val="005438D3"/>
    <w:rPr>
      <w:color w:val="467886" w:themeColor="hyperlink"/>
      <w:u w:val="single"/>
    </w:rPr>
  </w:style>
  <w:style w:type="character" w:styleId="UnresolvedMention">
    <w:name w:val="Unresolved Mention"/>
    <w:basedOn w:val="DefaultParagraphFont"/>
    <w:uiPriority w:val="99"/>
    <w:semiHidden/>
    <w:unhideWhenUsed/>
    <w:rsid w:val="00543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oa-dakot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810</Words>
  <Characters>4621</Characters>
  <Application>Microsoft Office Word</Application>
  <DocSecurity>0</DocSecurity>
  <Lines>38</Lines>
  <Paragraphs>10</Paragraphs>
  <ScaleCrop>false</ScaleCrop>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SVdP Sioux Falls Council</dc:creator>
  <cp:keywords/>
  <dc:description/>
  <cp:lastModifiedBy>SVdP Sioux Falls Council</cp:lastModifiedBy>
  <cp:revision>4</cp:revision>
  <dcterms:created xsi:type="dcterms:W3CDTF">2026-05-04T21:48:00Z</dcterms:created>
  <dcterms:modified xsi:type="dcterms:W3CDTF">2026-05-04T21:52:00Z</dcterms:modified>
</cp:coreProperties>
</file>